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166B" w14:textId="4D30DA26" w:rsidR="00FF18EA" w:rsidRDefault="00000000" w:rsidP="00F4050A">
      <w:pPr>
        <w:spacing w:line="240" w:lineRule="atLeast"/>
        <w:jc w:val="left"/>
      </w:pPr>
      <w:r>
        <w:rPr>
          <w:rFonts w:ascii="黑体" w:eastAsia="黑体" w:hAnsi="黑体" w:cs="黑体" w:hint="eastAsia"/>
          <w:sz w:val="30"/>
          <w:szCs w:val="30"/>
        </w:rPr>
        <w:t>附件</w:t>
      </w:r>
    </w:p>
    <w:p w14:paraId="1413EDD3" w14:textId="77777777" w:rsidR="00FF18EA" w:rsidRDefault="00000000">
      <w:pPr>
        <w:ind w:firstLine="570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征求意见回执</w:t>
      </w:r>
    </w:p>
    <w:p w14:paraId="5B978128" w14:textId="77777777" w:rsidR="00FF18EA" w:rsidRDefault="00FF18EA">
      <w:pPr>
        <w:ind w:firstLine="570"/>
        <w:jc w:val="center"/>
        <w:rPr>
          <w:rFonts w:ascii="宋体" w:hAnsi="宋体" w:cs="宋体" w:hint="eastAsia"/>
          <w:b/>
          <w:bCs/>
          <w:sz w:val="32"/>
          <w:szCs w:val="32"/>
        </w:rPr>
      </w:pPr>
    </w:p>
    <w:p w14:paraId="5E42BCA3" w14:textId="77777777" w:rsidR="00FF18EA" w:rsidRDefault="00000000">
      <w:pPr>
        <w:spacing w:line="360" w:lineRule="auto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中国仪器仪表行业协会秘书处：</w:t>
      </w:r>
    </w:p>
    <w:p w14:paraId="414BA2A4" w14:textId="797FB047" w:rsidR="00FF18EA" w:rsidRDefault="00000000">
      <w:pPr>
        <w:ind w:firstLine="570"/>
        <w:jc w:val="lef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团体标准《</w:t>
      </w:r>
      <w:r w:rsidR="00CA5C45" w:rsidRPr="00CA5C45">
        <w:rPr>
          <w:rFonts w:ascii="仿宋" w:eastAsia="仿宋" w:hAnsi="仿宋" w:cs="仿宋" w:hint="eastAsia"/>
          <w:sz w:val="30"/>
          <w:szCs w:val="30"/>
        </w:rPr>
        <w:t>基于水-气分离法的水中溶解气体检测仪技术规范</w:t>
      </w:r>
      <w:r>
        <w:rPr>
          <w:rFonts w:ascii="仿宋" w:eastAsia="仿宋" w:hAnsi="仿宋" w:cs="仿宋" w:hint="eastAsia"/>
          <w:sz w:val="30"/>
          <w:szCs w:val="30"/>
        </w:rPr>
        <w:t>》征求意见稿及其附件已收到，经有关专家审查后：</w:t>
      </w:r>
    </w:p>
    <w:p w14:paraId="0DAB36DD" w14:textId="77777777" w:rsidR="00FF18EA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同意标准草案。</w:t>
      </w:r>
    </w:p>
    <w:p w14:paraId="7C64621F" w14:textId="77777777" w:rsidR="00FF18EA" w:rsidRDefault="00000000">
      <w:pPr>
        <w:numPr>
          <w:ilvl w:val="0"/>
          <w:numId w:val="1"/>
        </w:numPr>
        <w:spacing w:line="360" w:lineRule="auto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提出如下意见：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20"/>
        <w:gridCol w:w="5554"/>
      </w:tblGrid>
      <w:tr w:rsidR="00FF18EA" w14:paraId="02D1E4E5" w14:textId="77777777">
        <w:trPr>
          <w:trHeight w:val="454"/>
          <w:jc w:val="center"/>
        </w:trPr>
        <w:tc>
          <w:tcPr>
            <w:tcW w:w="828" w:type="dxa"/>
            <w:vAlign w:val="center"/>
          </w:tcPr>
          <w:p w14:paraId="3215350D" w14:textId="77777777" w:rsidR="00FF18EA" w:rsidRDefault="00000000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1620" w:type="dxa"/>
            <w:vAlign w:val="center"/>
          </w:tcPr>
          <w:p w14:paraId="72A0FBE0" w14:textId="77777777" w:rsidR="00FF18EA" w:rsidRDefault="00000000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标准章条编号</w:t>
            </w:r>
            <w:proofErr w:type="gramEnd"/>
          </w:p>
        </w:tc>
        <w:tc>
          <w:tcPr>
            <w:tcW w:w="5554" w:type="dxa"/>
            <w:vAlign w:val="center"/>
          </w:tcPr>
          <w:p w14:paraId="24EBBD82" w14:textId="77777777" w:rsidR="00FF18EA" w:rsidRDefault="00000000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意  见  内  容</w:t>
            </w:r>
          </w:p>
        </w:tc>
      </w:tr>
      <w:tr w:rsidR="00FF18EA" w14:paraId="1DF55DE5" w14:textId="77777777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946CF4D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3C8B99F6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529E4CCE" w14:textId="77777777" w:rsidR="00FF18EA" w:rsidRDefault="00FF18EA">
            <w:pPr>
              <w:jc w:val="left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FF18EA" w14:paraId="1E178553" w14:textId="77777777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691FD29C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4DFA243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126093EC" w14:textId="77777777" w:rsidR="00FF18EA" w:rsidRDefault="00FF18EA">
            <w:pPr>
              <w:jc w:val="left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FF18EA" w14:paraId="5C8E665B" w14:textId="77777777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7628AA9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6A6E3023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20399824" w14:textId="77777777" w:rsidR="00FF18EA" w:rsidRDefault="00FF18EA">
            <w:pPr>
              <w:jc w:val="left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FF18EA" w14:paraId="24820502" w14:textId="77777777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5DF9A39F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D07008C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20ACE961" w14:textId="77777777" w:rsidR="00FF18EA" w:rsidRDefault="00FF18EA">
            <w:pPr>
              <w:jc w:val="left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FF18EA" w14:paraId="1C7A74E6" w14:textId="77777777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2B06DE3E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188B30F" w14:textId="77777777" w:rsidR="00FF18EA" w:rsidRDefault="00FF18EA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  <w:tc>
          <w:tcPr>
            <w:tcW w:w="5554" w:type="dxa"/>
            <w:tcMar>
              <w:left w:w="57" w:type="dxa"/>
              <w:right w:w="57" w:type="dxa"/>
            </w:tcMar>
          </w:tcPr>
          <w:p w14:paraId="344A2BAE" w14:textId="77777777" w:rsidR="00FF18EA" w:rsidRDefault="00FF18EA">
            <w:pPr>
              <w:jc w:val="left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</w:tbl>
    <w:p w14:paraId="20E3685C" w14:textId="77777777" w:rsidR="00FF18EA" w:rsidRDefault="00000000">
      <w:pPr>
        <w:ind w:firstLineChars="100" w:firstLine="3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审查单位：                          专家签字：  </w:t>
      </w:r>
    </w:p>
    <w:p w14:paraId="4F274BDE" w14:textId="77777777" w:rsidR="00FF18EA" w:rsidRDefault="00000000">
      <w:pPr>
        <w:ind w:firstLineChars="300" w:firstLine="9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                         </w:t>
      </w:r>
    </w:p>
    <w:p w14:paraId="31965133" w14:textId="77777777" w:rsidR="00FF18EA" w:rsidRDefault="00000000">
      <w:pPr>
        <w:ind w:firstLineChars="2200" w:firstLine="6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月  日</w:t>
      </w:r>
    </w:p>
    <w:p w14:paraId="6EB5EB4A" w14:textId="77777777" w:rsidR="00FF18EA" w:rsidRDefault="00FF18EA">
      <w:pPr>
        <w:rPr>
          <w:rFonts w:ascii="仿宋" w:eastAsia="仿宋" w:hAnsi="仿宋" w:cs="仿宋" w:hint="eastAsia"/>
          <w:sz w:val="30"/>
          <w:szCs w:val="30"/>
        </w:rPr>
      </w:pPr>
      <w:bookmarkStart w:id="0" w:name="_Hlk165298214"/>
    </w:p>
    <w:p w14:paraId="541066F3" w14:textId="77777777" w:rsidR="00FF18EA" w:rsidRDefault="00000000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注：</w:t>
      </w:r>
      <w:bookmarkEnd w:id="0"/>
      <w:r>
        <w:rPr>
          <w:rFonts w:ascii="仿宋" w:eastAsia="仿宋" w:hAnsi="仿宋" w:cs="仿宋" w:hint="eastAsia"/>
          <w:sz w:val="30"/>
          <w:szCs w:val="30"/>
        </w:rPr>
        <w:t>页面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不够可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另附纸。</w:t>
      </w:r>
    </w:p>
    <w:p w14:paraId="144A55DE" w14:textId="77777777" w:rsidR="00FF18EA" w:rsidRDefault="00FF18EA">
      <w:pPr>
        <w:rPr>
          <w:rFonts w:ascii="仿宋" w:eastAsia="仿宋" w:hAnsi="仿宋" w:cs="仿宋" w:hint="eastAsia"/>
          <w:sz w:val="30"/>
          <w:szCs w:val="30"/>
        </w:rPr>
      </w:pPr>
    </w:p>
    <w:sectPr w:rsidR="00FF18E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059C" w14:textId="77777777" w:rsidR="00474C6D" w:rsidRDefault="00474C6D" w:rsidP="00D45495">
      <w:r>
        <w:separator/>
      </w:r>
    </w:p>
  </w:endnote>
  <w:endnote w:type="continuationSeparator" w:id="0">
    <w:p w14:paraId="61B445A9" w14:textId="77777777" w:rsidR="00474C6D" w:rsidRDefault="00474C6D" w:rsidP="00D4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B75A6" w14:textId="77777777" w:rsidR="00474C6D" w:rsidRDefault="00474C6D" w:rsidP="00D45495">
      <w:r>
        <w:separator/>
      </w:r>
    </w:p>
  </w:footnote>
  <w:footnote w:type="continuationSeparator" w:id="0">
    <w:p w14:paraId="2E5C242B" w14:textId="77777777" w:rsidR="00474C6D" w:rsidRDefault="00474C6D" w:rsidP="00D45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6B89F"/>
    <w:multiLevelType w:val="multilevel"/>
    <w:tmpl w:val="1096B89F"/>
    <w:lvl w:ilvl="0">
      <w:start w:val="1"/>
      <w:numFmt w:val="decimal"/>
      <w:lvlText w:val="%1."/>
      <w:lvlJc w:val="left"/>
      <w:pPr>
        <w:tabs>
          <w:tab w:val="left" w:pos="930"/>
        </w:tabs>
        <w:ind w:left="93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abstractNum w:abstractNumId="1" w15:restartNumberingAfterBreak="0">
    <w:nsid w:val="79E51DF9"/>
    <w:multiLevelType w:val="multilevel"/>
    <w:tmpl w:val="79E51DF9"/>
    <w:lvl w:ilvl="0">
      <w:start w:val="1"/>
      <w:numFmt w:val="decimal"/>
      <w:lvlText w:val="%1."/>
      <w:lvlJc w:val="left"/>
      <w:pPr>
        <w:tabs>
          <w:tab w:val="left" w:pos="930"/>
        </w:tabs>
        <w:ind w:left="93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num w:numId="1" w16cid:durableId="689602261">
    <w:abstractNumId w:val="1"/>
  </w:num>
  <w:num w:numId="2" w16cid:durableId="540242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4322E7B"/>
    <w:rsid w:val="0007597A"/>
    <w:rsid w:val="00091FF8"/>
    <w:rsid w:val="000953AE"/>
    <w:rsid w:val="001503F4"/>
    <w:rsid w:val="00173574"/>
    <w:rsid w:val="001D56C4"/>
    <w:rsid w:val="00211325"/>
    <w:rsid w:val="002A3BFF"/>
    <w:rsid w:val="002D553A"/>
    <w:rsid w:val="002E06F2"/>
    <w:rsid w:val="00327BD7"/>
    <w:rsid w:val="00371828"/>
    <w:rsid w:val="00393980"/>
    <w:rsid w:val="00474C6D"/>
    <w:rsid w:val="004A28A9"/>
    <w:rsid w:val="005437EC"/>
    <w:rsid w:val="005840C1"/>
    <w:rsid w:val="005E44EF"/>
    <w:rsid w:val="005F7C3C"/>
    <w:rsid w:val="00625627"/>
    <w:rsid w:val="00654195"/>
    <w:rsid w:val="00675064"/>
    <w:rsid w:val="00693801"/>
    <w:rsid w:val="00723F01"/>
    <w:rsid w:val="007A0913"/>
    <w:rsid w:val="007E4D62"/>
    <w:rsid w:val="007E75F5"/>
    <w:rsid w:val="007F7E28"/>
    <w:rsid w:val="00882532"/>
    <w:rsid w:val="008D3CD7"/>
    <w:rsid w:val="008F53DC"/>
    <w:rsid w:val="0090751D"/>
    <w:rsid w:val="0091313F"/>
    <w:rsid w:val="00945C02"/>
    <w:rsid w:val="00976C15"/>
    <w:rsid w:val="009833B4"/>
    <w:rsid w:val="009E0708"/>
    <w:rsid w:val="00A2791E"/>
    <w:rsid w:val="00A50CA0"/>
    <w:rsid w:val="00B03EDF"/>
    <w:rsid w:val="00B234D2"/>
    <w:rsid w:val="00B52864"/>
    <w:rsid w:val="00B72F50"/>
    <w:rsid w:val="00B7459C"/>
    <w:rsid w:val="00BE4093"/>
    <w:rsid w:val="00BF177C"/>
    <w:rsid w:val="00C00A13"/>
    <w:rsid w:val="00C21933"/>
    <w:rsid w:val="00C25E14"/>
    <w:rsid w:val="00C776C3"/>
    <w:rsid w:val="00CA5C45"/>
    <w:rsid w:val="00CF181A"/>
    <w:rsid w:val="00D12650"/>
    <w:rsid w:val="00D23CFA"/>
    <w:rsid w:val="00D250E8"/>
    <w:rsid w:val="00D278AD"/>
    <w:rsid w:val="00D36063"/>
    <w:rsid w:val="00D45495"/>
    <w:rsid w:val="00D67151"/>
    <w:rsid w:val="00D7560E"/>
    <w:rsid w:val="00DA4ECB"/>
    <w:rsid w:val="00DD7A5C"/>
    <w:rsid w:val="00E35E6C"/>
    <w:rsid w:val="00E554B5"/>
    <w:rsid w:val="00E75148"/>
    <w:rsid w:val="00EA4161"/>
    <w:rsid w:val="00F4050A"/>
    <w:rsid w:val="00F96F53"/>
    <w:rsid w:val="00FD3B1D"/>
    <w:rsid w:val="00FF02AD"/>
    <w:rsid w:val="00FF18EA"/>
    <w:rsid w:val="010C0545"/>
    <w:rsid w:val="019C4EBB"/>
    <w:rsid w:val="01D04C77"/>
    <w:rsid w:val="02126AF6"/>
    <w:rsid w:val="03C255BA"/>
    <w:rsid w:val="049C2D1F"/>
    <w:rsid w:val="059C1DF0"/>
    <w:rsid w:val="05D639A0"/>
    <w:rsid w:val="07117EA5"/>
    <w:rsid w:val="075E2523"/>
    <w:rsid w:val="084C43AA"/>
    <w:rsid w:val="08A318BD"/>
    <w:rsid w:val="0AA12680"/>
    <w:rsid w:val="0AB86A22"/>
    <w:rsid w:val="0C1772D6"/>
    <w:rsid w:val="0D0C1474"/>
    <w:rsid w:val="0D8D654B"/>
    <w:rsid w:val="0E2C20EA"/>
    <w:rsid w:val="0E3015D7"/>
    <w:rsid w:val="0E3D4C99"/>
    <w:rsid w:val="114917E9"/>
    <w:rsid w:val="117F2FC8"/>
    <w:rsid w:val="13110DD5"/>
    <w:rsid w:val="133F3F55"/>
    <w:rsid w:val="135350C1"/>
    <w:rsid w:val="14360F37"/>
    <w:rsid w:val="1462527F"/>
    <w:rsid w:val="1C1E39BB"/>
    <w:rsid w:val="1DEC1F22"/>
    <w:rsid w:val="1E8F4FAF"/>
    <w:rsid w:val="1F7D295A"/>
    <w:rsid w:val="20820C62"/>
    <w:rsid w:val="22E94B67"/>
    <w:rsid w:val="23421E88"/>
    <w:rsid w:val="2359040B"/>
    <w:rsid w:val="23FC3497"/>
    <w:rsid w:val="245D1795"/>
    <w:rsid w:val="27567996"/>
    <w:rsid w:val="28F22C3A"/>
    <w:rsid w:val="28FD0FCB"/>
    <w:rsid w:val="29227534"/>
    <w:rsid w:val="29D413B7"/>
    <w:rsid w:val="2A2D713F"/>
    <w:rsid w:val="2A621B97"/>
    <w:rsid w:val="2B0A5FA6"/>
    <w:rsid w:val="2BD40774"/>
    <w:rsid w:val="2C251EB4"/>
    <w:rsid w:val="2C4D6464"/>
    <w:rsid w:val="2C84760D"/>
    <w:rsid w:val="2CE03D05"/>
    <w:rsid w:val="30336A9F"/>
    <w:rsid w:val="314C4FED"/>
    <w:rsid w:val="31A91D38"/>
    <w:rsid w:val="32C957DF"/>
    <w:rsid w:val="331F61ED"/>
    <w:rsid w:val="333F4524"/>
    <w:rsid w:val="337A5232"/>
    <w:rsid w:val="341812B9"/>
    <w:rsid w:val="34395A40"/>
    <w:rsid w:val="35494579"/>
    <w:rsid w:val="3681163F"/>
    <w:rsid w:val="37D416A4"/>
    <w:rsid w:val="3860038E"/>
    <w:rsid w:val="38C2712E"/>
    <w:rsid w:val="39212646"/>
    <w:rsid w:val="3BC52C1E"/>
    <w:rsid w:val="3FED2FEE"/>
    <w:rsid w:val="433562D6"/>
    <w:rsid w:val="4442154F"/>
    <w:rsid w:val="44A21D28"/>
    <w:rsid w:val="46EC63E9"/>
    <w:rsid w:val="48112949"/>
    <w:rsid w:val="489C1F20"/>
    <w:rsid w:val="48FC277A"/>
    <w:rsid w:val="4C0D1CA3"/>
    <w:rsid w:val="4CDA2DAB"/>
    <w:rsid w:val="4EA27DF9"/>
    <w:rsid w:val="4EE56182"/>
    <w:rsid w:val="4F97074F"/>
    <w:rsid w:val="51442461"/>
    <w:rsid w:val="516B12DA"/>
    <w:rsid w:val="54113878"/>
    <w:rsid w:val="54C76A71"/>
    <w:rsid w:val="551A2C5A"/>
    <w:rsid w:val="5555648E"/>
    <w:rsid w:val="571376E9"/>
    <w:rsid w:val="578A642E"/>
    <w:rsid w:val="588562C6"/>
    <w:rsid w:val="59723D50"/>
    <w:rsid w:val="59A92BA5"/>
    <w:rsid w:val="5B5A5DEF"/>
    <w:rsid w:val="5DC60AB7"/>
    <w:rsid w:val="5E9F57FB"/>
    <w:rsid w:val="5F0B2CFC"/>
    <w:rsid w:val="64176BC2"/>
    <w:rsid w:val="64322E7B"/>
    <w:rsid w:val="64A5552C"/>
    <w:rsid w:val="64E67A2E"/>
    <w:rsid w:val="650642CC"/>
    <w:rsid w:val="66613283"/>
    <w:rsid w:val="67302657"/>
    <w:rsid w:val="67562A01"/>
    <w:rsid w:val="67650933"/>
    <w:rsid w:val="67726AAE"/>
    <w:rsid w:val="6B62463B"/>
    <w:rsid w:val="6C85389D"/>
    <w:rsid w:val="6DED1766"/>
    <w:rsid w:val="6F1C7C5A"/>
    <w:rsid w:val="6FBD40CA"/>
    <w:rsid w:val="6FEA0687"/>
    <w:rsid w:val="73F667D8"/>
    <w:rsid w:val="741373FD"/>
    <w:rsid w:val="745436E9"/>
    <w:rsid w:val="745C5DEC"/>
    <w:rsid w:val="755334A9"/>
    <w:rsid w:val="75D82F70"/>
    <w:rsid w:val="762F5022"/>
    <w:rsid w:val="799E1537"/>
    <w:rsid w:val="7B533262"/>
    <w:rsid w:val="7D480438"/>
    <w:rsid w:val="7D5845B4"/>
    <w:rsid w:val="7EEB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06748EC4"/>
  <w15:docId w15:val="{B33BD8DA-F218-43EE-8E29-07CE3B391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uiPriority w:val="20"/>
    <w:qFormat/>
    <w:rPr>
      <w:i/>
      <w:iCs/>
    </w:rPr>
  </w:style>
  <w:style w:type="character" w:styleId="aa">
    <w:name w:val="Hyperlink"/>
    <w:unhideWhenUsed/>
    <w:qFormat/>
    <w:rPr>
      <w:color w:val="0000FF"/>
      <w:u w:val="single"/>
    </w:rPr>
  </w:style>
  <w:style w:type="character" w:customStyle="1" w:styleId="a6">
    <w:name w:val="页眉 字符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qFormat/>
    <w:rPr>
      <w:rFonts w:ascii="仿宋" w:eastAsia="仿宋" w:hAnsi="仿宋" w:hint="eastAsia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1327;&#20250;&#32418;&#22836;&#26080;&#25991;&#21495;&#30005;&#23376;&#3145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协会红头无文号电子章模板</Template>
  <TotalTime>1</TotalTime>
  <Pages>1</Pages>
  <Words>114</Words>
  <Characters>126</Characters>
  <Application>Microsoft Office Word</Application>
  <DocSecurity>0</DocSecurity>
  <Lines>15</Lines>
  <Paragraphs>9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苏菲Sophie</dc:creator>
  <cp:lastModifiedBy>yong wang</cp:lastModifiedBy>
  <cp:revision>2</cp:revision>
  <cp:lastPrinted>2026-07-13T06:58:00Z</cp:lastPrinted>
  <dcterms:created xsi:type="dcterms:W3CDTF">2026-07-15T05:21:00Z</dcterms:created>
  <dcterms:modified xsi:type="dcterms:W3CDTF">2026-07-15T05:21:00Z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80C2CF5742814C1781F92131BB28C414_11</vt:lpwstr>
  </property>
  <property fmtid="{D5CDD505-2E9C-101B-9397-08002B2CF9AE}" pid="4" name="KSOTemplateDocerSaveRecord">
    <vt:lpwstr>eyJoZGlkIjoiZmE5NThmN2Y3YmZiZmNlZjZmZjBkNjg5YjRjYWIyNzIiLCJ1c2VySWQiOiI0NjM5MzE2NDkifQ==</vt:lpwstr>
  </property>
</Properties>
</file>